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rPr>
      </w:pPr>
      <w:r w:rsidDel="00000000" w:rsidR="00000000" w:rsidRPr="00000000">
        <w:rPr>
          <w:b w:val="1"/>
          <w:bCs w:val="1"/>
          <w:sz w:val="30"/>
          <w:szCs w:val="30"/>
          <w:rtl w:val="0"/>
        </w:rPr>
        <w:t xml:space="preserve">PURE CHURCH WELCOME</w:t>
      </w:r>
    </w:p>
    <w:p w:rsidR="00000000" w:rsidDel="00000000" w:rsidP="00000000" w:rsidRDefault="00000000" w:rsidRPr="00000000" w14:paraId="00000002">
      <w:pPr>
        <w:rPr>
          <w:b w:val="1"/>
          <w:bCs w:val="1"/>
          <w:sz w:val="30"/>
          <w:szCs w:val="30"/>
        </w:rPr>
      </w:pPr>
      <w:r w:rsidDel="00000000" w:rsidR="00000000" w:rsidRPr="00000000">
        <w:rPr>
          <w:b w:val="1"/>
          <w:bCs w:val="1"/>
          <w:sz w:val="30"/>
          <w:szCs w:val="30"/>
          <w:rtl w:val="0"/>
        </w:rPr>
        <w:t xml:space="preserve">MAY 3RD 2026</w:t>
      </w:r>
    </w:p>
    <w:p w:rsidR="00000000" w:rsidDel="00000000" w:rsidP="00000000" w:rsidRDefault="00000000" w:rsidRPr="00000000" w14:paraId="00000003">
      <w:pPr>
        <w:rPr>
          <w:b w:val="1"/>
          <w:bCs w:val="1"/>
          <w:sz w:val="30"/>
          <w:szCs w:val="30"/>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 very warm welcome to you all this sunny Sunday morning.</w:t>
      </w:r>
    </w:p>
    <w:p w:rsidR="00000000" w:rsidDel="00000000" w:rsidP="00000000" w:rsidRDefault="00000000" w:rsidRPr="00000000" w14:paraId="00000006">
      <w:pPr>
        <w:rPr/>
      </w:pPr>
      <w:r w:rsidDel="00000000" w:rsidR="00000000" w:rsidRPr="00000000">
        <w:rPr>
          <w:rtl w:val="0"/>
        </w:rPr>
        <w:t xml:space="preserve">Pure Church is all about spiritual growth.  Flexing those spiritual muscles and learning about God’s deep love for us.  A love so deep, that it calls us ‘friends’.  We wonder and marvel at it’s creative ability to turn our darkness into light. You see God’s Word has creative power - it’s alive!  It’s life giving properties have the power to change us from the inside out.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 few years ago, the largest study that has ever been conducted on the effects of daily bible reading was completed by the Centre for Bible Engagement.  They followed over 100,000 people worldwide over several years to find out how bible reading impacted people’s daily lives.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What they found was that if someone studied the bible for 1 day a week, it made hardly any difference in their lives at all.</w:t>
      </w:r>
    </w:p>
    <w:p w:rsidR="00000000" w:rsidDel="00000000" w:rsidP="00000000" w:rsidRDefault="00000000" w:rsidRPr="00000000" w14:paraId="0000000B">
      <w:pPr>
        <w:rPr/>
      </w:pPr>
      <w:r w:rsidDel="00000000" w:rsidR="00000000" w:rsidRPr="00000000">
        <w:rPr>
          <w:rtl w:val="0"/>
        </w:rPr>
        <w:t xml:space="preserve">If they studied it for 2-3 days a week, the difference was negligible - there was no significant difference.</w:t>
      </w:r>
    </w:p>
    <w:p w:rsidR="00000000" w:rsidDel="00000000" w:rsidP="00000000" w:rsidRDefault="00000000" w:rsidRPr="00000000" w14:paraId="0000000C">
      <w:pPr>
        <w:rPr/>
      </w:pPr>
      <w:r w:rsidDel="00000000" w:rsidR="00000000" w:rsidRPr="00000000">
        <w:rPr>
          <w:rtl w:val="0"/>
        </w:rPr>
        <w:t xml:space="preserve">But if someone studied the bible for 4 or more days a week - everything began to change.  These people were more likely to share their faith, more likely to memorise scripture but</w:t>
      </w:r>
    </w:p>
    <w:p w:rsidR="00000000" w:rsidDel="00000000" w:rsidP="00000000" w:rsidRDefault="00000000" w:rsidRPr="00000000" w14:paraId="0000000D">
      <w:pPr>
        <w:rPr/>
      </w:pPr>
      <w:r w:rsidDel="00000000" w:rsidR="00000000" w:rsidRPr="00000000">
        <w:rPr>
          <w:rtl w:val="0"/>
        </w:rPr>
        <w:t xml:space="preserve">less likely to struggle with loneliness and less likely to suffer from anxiety. </w:t>
      </w:r>
    </w:p>
    <w:p w:rsidR="00000000" w:rsidDel="00000000" w:rsidP="00000000" w:rsidRDefault="00000000" w:rsidRPr="00000000" w14:paraId="0000000E">
      <w:pPr>
        <w:rPr/>
      </w:pPr>
      <w:r w:rsidDel="00000000" w:rsidR="00000000" w:rsidRPr="00000000">
        <w:rPr>
          <w:rtl w:val="0"/>
        </w:rPr>
        <w:t xml:space="preserve">The study has become known as The Power of Four.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When the Word and not the world becomes the majority of your week, your life will start to change.  A transformation begins.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This is a truth few realise, but we can vouch for it - can’t we?!  Each one of us - and no doubt many of you also - has experienced a transformation that the Word has created in our lives.  This is a by-product of choosing to study God’s word daily. It just happens.  This is a practical, down to earth, nitty gritty wisdom that makes a difference.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Louise is going to share with us today how the Word of God changed her life and how the Word became the best friend she ever had.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Let’s begin today’s Pure  Church by singing What a Friend we have in Jesus.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A">
      <w:pPr>
        <w:rPr>
          <w:b w:val="1"/>
          <w:bCs w:val="1"/>
          <w:sz w:val="32"/>
          <w:szCs w:val="32"/>
        </w:rPr>
      </w:pPr>
      <w:r w:rsidDel="00000000" w:rsidR="00000000" w:rsidRPr="00000000">
        <w:rPr>
          <w:b w:val="1"/>
          <w:bCs w:val="1"/>
          <w:sz w:val="32"/>
          <w:szCs w:val="32"/>
          <w:rtl w:val="0"/>
        </w:rPr>
        <w:t xml:space="preserve">Intercessory Prayers for May 3rd Pure Church</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Dear Heavenly Father, forgive us for giving our attention, energy, strength and time to building for the temporal.  We ask that You show us how to build for Jesus’ Kingdom on a daily basis.  Please empower us to impact people’s lives for the eternal.</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Help us to look for and engage in eternal opportunities, not merely the ones that perish with this life.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Help us to seek after the things that are on Your heart Father, to be Your hands, Your feet, Your love in our community and sphere of influence.</w:t>
      </w:r>
    </w:p>
    <w:p w:rsidR="00000000" w:rsidDel="00000000" w:rsidP="00000000" w:rsidRDefault="00000000" w:rsidRPr="00000000" w14:paraId="00000021">
      <w:pPr>
        <w:rPr>
          <w:b w:val="1"/>
          <w:bCs w:val="1"/>
          <w:u w:val="single"/>
        </w:rPr>
      </w:pPr>
      <w:r w:rsidDel="00000000" w:rsidR="00000000" w:rsidRPr="00000000">
        <w:rPr>
          <w:b w:val="1"/>
          <w:bCs w:val="1"/>
          <w:u w:val="single"/>
          <w:rtl w:val="0"/>
        </w:rPr>
        <w:t xml:space="preserve">Lord in Your Mercy, Hear our Prayer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 pray for all those in this community who are struggling with mental and physical infirmities.  Help us to reach out to our community with compassion and support those who already do.</w:t>
      </w:r>
    </w:p>
    <w:p w:rsidR="00000000" w:rsidDel="00000000" w:rsidP="00000000" w:rsidRDefault="00000000" w:rsidRPr="00000000" w14:paraId="00000024">
      <w:pPr>
        <w:rPr/>
      </w:pPr>
      <w:r w:rsidDel="00000000" w:rsidR="00000000" w:rsidRPr="00000000">
        <w:rPr>
          <w:rtl w:val="0"/>
        </w:rPr>
        <w:t xml:space="preserve">Father make us channels through which your love and acts of compassion can bring nourishment to those we encounter.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Help us turn rejection and fear into fuel that propels us into Your arms.  As we fall into traps, temptations and discouragements, as we get things wrong, forget what we should remember or misunderstand each other, help us to realise this doesn’t change Your love for us, nor our value to You.</w:t>
      </w:r>
    </w:p>
    <w:p w:rsidR="00000000" w:rsidDel="00000000" w:rsidP="00000000" w:rsidRDefault="00000000" w:rsidRPr="00000000" w14:paraId="00000027">
      <w:pPr>
        <w:rPr>
          <w:u w:val="single"/>
        </w:rPr>
      </w:pPr>
      <w:r w:rsidDel="00000000" w:rsidR="00000000" w:rsidRPr="00000000">
        <w:rPr>
          <w:u w:val="single"/>
          <w:rtl w:val="0"/>
        </w:rPr>
        <w:t xml:space="preserve">Lord in Your Mercy, Hear our Prayer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Father, we purpose to offer up ourselves to work WITH You, not FOR You - to partner WITH You in tending and feeding Your sheep.  To involve You in our deepest thoughts, decisions and actions.  To talk with You when we drive, when we walk, when we sit quietly, when we cry and we’re tired.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Mold us Lord and free us from performance, obligation, duty and pressures.</w:t>
      </w:r>
    </w:p>
    <w:p w:rsidR="00000000" w:rsidDel="00000000" w:rsidP="00000000" w:rsidRDefault="00000000" w:rsidRPr="00000000" w14:paraId="0000002C">
      <w:pPr>
        <w:rPr/>
      </w:pPr>
      <w:r w:rsidDel="00000000" w:rsidR="00000000" w:rsidRPr="00000000">
        <w:rPr>
          <w:rtl w:val="0"/>
        </w:rPr>
        <w:t xml:space="preserve">Help us to see the best things in this life are but a shadow of what is to come in Your Kingdom.</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Lead us in the paths we should go and help us to not lean on our own understanding.  We believe You are the Way, the Truth and the Life we seek.</w:t>
      </w:r>
    </w:p>
    <w:p w:rsidR="00000000" w:rsidDel="00000000" w:rsidP="00000000" w:rsidRDefault="00000000" w:rsidRPr="00000000" w14:paraId="0000002F">
      <w:pPr>
        <w:rPr>
          <w:b w:val="1"/>
          <w:bCs w:val="1"/>
          <w:u w:val="single"/>
        </w:rPr>
      </w:pPr>
      <w:r w:rsidDel="00000000" w:rsidR="00000000" w:rsidRPr="00000000">
        <w:rPr>
          <w:b w:val="1"/>
          <w:bCs w:val="1"/>
          <w:u w:val="single"/>
          <w:rtl w:val="0"/>
        </w:rPr>
        <w:t xml:space="preserve">Lord in Your Mercy, Hear our Prayer.</w:t>
      </w:r>
    </w:p>
    <w:p w:rsidR="00000000" w:rsidDel="00000000" w:rsidP="00000000" w:rsidRDefault="00000000" w:rsidRPr="00000000" w14:paraId="00000030">
      <w:pPr>
        <w:rPr>
          <w:b w:val="1"/>
          <w:bCs w:val="1"/>
          <w:u w:val="singl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Father, there is no place and no darkness that can hide us from Your sight.  Your Light finds us wherever we are.  There is nothing we can share that will surprise You, nothing too dark that will make You turn away from us.  There is no condemnation to those who are in union with Christ.</w:t>
      </w:r>
    </w:p>
    <w:p w:rsidR="00000000" w:rsidDel="00000000" w:rsidP="00000000" w:rsidRDefault="00000000" w:rsidRPr="00000000" w14:paraId="00000032">
      <w:pPr>
        <w:rPr/>
      </w:pPr>
      <w:r w:rsidDel="00000000" w:rsidR="00000000" w:rsidRPr="00000000">
        <w:rPr>
          <w:rtl w:val="0"/>
        </w:rPr>
        <w:t xml:space="preserve">Thank you Father for loving us when we think we are unloveable. </w:t>
      </w:r>
    </w:p>
    <w:p w:rsidR="00000000" w:rsidDel="00000000" w:rsidP="00000000" w:rsidRDefault="00000000" w:rsidRPr="00000000" w14:paraId="00000033">
      <w:pPr>
        <w:rPr>
          <w:b w:val="1"/>
          <w:bCs w:val="1"/>
          <w:u w:val="single"/>
        </w:rPr>
      </w:pPr>
      <w:r w:rsidDel="00000000" w:rsidR="00000000" w:rsidRPr="00000000">
        <w:rPr>
          <w:b w:val="1"/>
          <w:bCs w:val="1"/>
          <w:u w:val="single"/>
          <w:rtl w:val="0"/>
        </w:rPr>
        <w:t xml:space="preserve">Lord in Your Mercy, Hear our Prayer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u w:val="single"/>
        </w:rPr>
      </w:pPr>
      <w:r w:rsidDel="00000000" w:rsidR="00000000" w:rsidRPr="00000000">
        <w:rPr>
          <w:rtl w:val="0"/>
        </w:rPr>
        <w:t xml:space="preserve">We pray for justice, wisdom and integrity among our world leaders and all those in authority- that You lead and direct them to serve the people.  We pray for all those who suffer under corruption, trafficking, poverty, homelessness and the effects of war.  We pray for those in our local community, for businesses, schools and families and those who live alone.  We pray for those who are bereaved, sick, lonely and those facing difficulties.   </w:t>
      </w:r>
      <w:r w:rsidDel="00000000" w:rsidR="00000000" w:rsidRPr="00000000">
        <w:rPr>
          <w:b w:val="1"/>
          <w:bCs w:val="1"/>
          <w:u w:val="single"/>
          <w:rtl w:val="0"/>
        </w:rPr>
        <w:t xml:space="preserve">Lord in Your Mercy, hear our prayer.</w:t>
      </w:r>
    </w:p>
    <w:p w:rsidR="00000000" w:rsidDel="00000000" w:rsidP="00000000" w:rsidRDefault="00000000" w:rsidRPr="00000000" w14:paraId="00000036">
      <w:pPr>
        <w:rPr>
          <w:b w:val="1"/>
          <w:bCs w:val="1"/>
          <w:u w:val="single"/>
        </w:rPr>
      </w:pPr>
      <w:r w:rsidDel="00000000" w:rsidR="00000000" w:rsidRPr="00000000">
        <w:rPr>
          <w:rtl w:val="0"/>
        </w:rPr>
      </w:r>
    </w:p>
    <w:p w:rsidR="00000000" w:rsidDel="00000000" w:rsidP="00000000" w:rsidRDefault="00000000" w:rsidRPr="00000000" w14:paraId="00000037">
      <w:pPr>
        <w:rPr>
          <w:u w:val="single"/>
        </w:rPr>
      </w:pPr>
      <w:r w:rsidDel="00000000" w:rsidR="00000000" w:rsidRPr="00000000">
        <w:rPr>
          <w:u w:val="single"/>
          <w:rtl w:val="0"/>
        </w:rPr>
        <w:t xml:space="preserve">In a moment of silence, let us remember and pray for those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Rejoicing in God’s new creation, as our Saviour taught us, so we pray with confidence:</w:t>
      </w:r>
    </w:p>
    <w:p w:rsidR="00000000" w:rsidDel="00000000" w:rsidP="00000000" w:rsidRDefault="00000000" w:rsidRPr="00000000" w14:paraId="0000003A">
      <w:pPr>
        <w:rPr/>
      </w:pPr>
      <w:r w:rsidDel="00000000" w:rsidR="00000000" w:rsidRPr="00000000">
        <w:rPr>
          <w:rtl w:val="0"/>
        </w:rPr>
        <w:t xml:space="preserve">Our Father</w:t>
      </w:r>
    </w:p>
    <w:p w:rsidR="00000000" w:rsidDel="00000000" w:rsidP="00000000" w:rsidRDefault="00000000" w:rsidRPr="00000000" w14:paraId="0000003B">
      <w:pPr>
        <w:rPr/>
      </w:pPr>
      <w:r w:rsidDel="00000000" w:rsidR="00000000" w:rsidRPr="00000000">
        <w:rPr>
          <w:rtl w:val="0"/>
        </w:rPr>
        <w:t xml:space="preserve">Who art in Heaven</w:t>
      </w:r>
    </w:p>
    <w:p w:rsidR="00000000" w:rsidDel="00000000" w:rsidP="00000000" w:rsidRDefault="00000000" w:rsidRPr="00000000" w14:paraId="0000003C">
      <w:pPr>
        <w:rPr/>
      </w:pPr>
      <w:r w:rsidDel="00000000" w:rsidR="00000000" w:rsidRPr="00000000">
        <w:rPr>
          <w:rtl w:val="0"/>
        </w:rPr>
        <w:t xml:space="preserve">Hallowed by Thy Name</w:t>
      </w:r>
    </w:p>
    <w:p w:rsidR="00000000" w:rsidDel="00000000" w:rsidP="00000000" w:rsidRDefault="00000000" w:rsidRPr="00000000" w14:paraId="0000003D">
      <w:pPr>
        <w:rPr/>
      </w:pPr>
      <w:r w:rsidDel="00000000" w:rsidR="00000000" w:rsidRPr="00000000">
        <w:rPr>
          <w:rtl w:val="0"/>
        </w:rPr>
        <w:t xml:space="preserve">Thy Kingdom come</w:t>
      </w:r>
    </w:p>
    <w:p w:rsidR="00000000" w:rsidDel="00000000" w:rsidP="00000000" w:rsidRDefault="00000000" w:rsidRPr="00000000" w14:paraId="0000003E">
      <w:pPr>
        <w:rPr/>
      </w:pPr>
      <w:r w:rsidDel="00000000" w:rsidR="00000000" w:rsidRPr="00000000">
        <w:rPr>
          <w:rtl w:val="0"/>
        </w:rPr>
        <w:t xml:space="preserve">Thy will be done</w:t>
      </w:r>
    </w:p>
    <w:p w:rsidR="00000000" w:rsidDel="00000000" w:rsidP="00000000" w:rsidRDefault="00000000" w:rsidRPr="00000000" w14:paraId="0000003F">
      <w:pPr>
        <w:rPr/>
      </w:pPr>
      <w:r w:rsidDel="00000000" w:rsidR="00000000" w:rsidRPr="00000000">
        <w:rPr>
          <w:rtl w:val="0"/>
        </w:rPr>
        <w:t xml:space="preserve">On earth as it is in heaven</w:t>
      </w:r>
    </w:p>
    <w:p w:rsidR="00000000" w:rsidDel="00000000" w:rsidP="00000000" w:rsidRDefault="00000000" w:rsidRPr="00000000" w14:paraId="00000040">
      <w:pPr>
        <w:rPr/>
      </w:pPr>
      <w:r w:rsidDel="00000000" w:rsidR="00000000" w:rsidRPr="00000000">
        <w:rPr>
          <w:rtl w:val="0"/>
        </w:rPr>
        <w:t xml:space="preserve">Give us this day our daily bread</w:t>
      </w:r>
    </w:p>
    <w:p w:rsidR="00000000" w:rsidDel="00000000" w:rsidP="00000000" w:rsidRDefault="00000000" w:rsidRPr="00000000" w14:paraId="00000041">
      <w:pPr>
        <w:rPr/>
      </w:pPr>
      <w:r w:rsidDel="00000000" w:rsidR="00000000" w:rsidRPr="00000000">
        <w:rPr>
          <w:rtl w:val="0"/>
        </w:rPr>
        <w:t xml:space="preserve">And forgive us our trespasses</w:t>
      </w:r>
    </w:p>
    <w:p w:rsidR="00000000" w:rsidDel="00000000" w:rsidP="00000000" w:rsidRDefault="00000000" w:rsidRPr="00000000" w14:paraId="00000042">
      <w:pPr>
        <w:rPr/>
      </w:pPr>
      <w:r w:rsidDel="00000000" w:rsidR="00000000" w:rsidRPr="00000000">
        <w:rPr>
          <w:rtl w:val="0"/>
        </w:rPr>
        <w:t xml:space="preserve">As we forgive those who trespass against us</w:t>
      </w:r>
    </w:p>
    <w:p w:rsidR="00000000" w:rsidDel="00000000" w:rsidP="00000000" w:rsidRDefault="00000000" w:rsidRPr="00000000" w14:paraId="00000043">
      <w:pPr>
        <w:rPr/>
      </w:pPr>
      <w:r w:rsidDel="00000000" w:rsidR="00000000" w:rsidRPr="00000000">
        <w:rPr>
          <w:rtl w:val="0"/>
        </w:rPr>
        <w:t xml:space="preserve">Lead us not into temptation</w:t>
      </w:r>
    </w:p>
    <w:p w:rsidR="00000000" w:rsidDel="00000000" w:rsidP="00000000" w:rsidRDefault="00000000" w:rsidRPr="00000000" w14:paraId="00000044">
      <w:pPr>
        <w:rPr/>
      </w:pPr>
      <w:r w:rsidDel="00000000" w:rsidR="00000000" w:rsidRPr="00000000">
        <w:rPr>
          <w:rtl w:val="0"/>
        </w:rPr>
        <w:t xml:space="preserve">But deliver us from evil</w:t>
      </w:r>
    </w:p>
    <w:p w:rsidR="00000000" w:rsidDel="00000000" w:rsidP="00000000" w:rsidRDefault="00000000" w:rsidRPr="00000000" w14:paraId="00000045">
      <w:pPr>
        <w:rPr/>
      </w:pPr>
      <w:r w:rsidDel="00000000" w:rsidR="00000000" w:rsidRPr="00000000">
        <w:rPr>
          <w:rtl w:val="0"/>
        </w:rPr>
        <w:t xml:space="preserve">For Thine is the Kingdom, the power and the glory</w:t>
      </w:r>
    </w:p>
    <w:p w:rsidR="00000000" w:rsidDel="00000000" w:rsidP="00000000" w:rsidRDefault="00000000" w:rsidRPr="00000000" w14:paraId="00000046">
      <w:pPr>
        <w:rPr/>
      </w:pPr>
      <w:r w:rsidDel="00000000" w:rsidR="00000000" w:rsidRPr="00000000">
        <w:rPr>
          <w:rtl w:val="0"/>
        </w:rPr>
        <w:t xml:space="preserve">Forever and ever.  Amen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Psalm 139</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